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TEQUIO SCHOLARSHIP FUND</w:t>
      </w:r>
      <w:r w:rsidDel="00000000" w:rsidR="00000000" w:rsidRPr="00000000">
        <w:drawing>
          <wp:anchor allowOverlap="1" behindDoc="0" distB="0" distT="0" distL="114300" distR="114300" hidden="0" layoutInCell="1" locked="0" relativeHeight="0" simplePos="0">
            <wp:simplePos x="0" y="0"/>
            <wp:positionH relativeFrom="column">
              <wp:posOffset>-190499</wp:posOffset>
            </wp:positionH>
            <wp:positionV relativeFrom="paragraph">
              <wp:posOffset>0</wp:posOffset>
            </wp:positionV>
            <wp:extent cx="1204913" cy="1204913"/>
            <wp:effectExtent b="0" l="0" r="0" t="0"/>
            <wp:wrapSquare wrapText="bothSides" distB="0" distT="0" distL="114300" distR="114300"/>
            <wp:docPr descr="MICOP_Colored_Logo.jpg" id="1" name="image1.jpg"/>
            <a:graphic>
              <a:graphicData uri="http://schemas.openxmlformats.org/drawingml/2006/picture">
                <pic:pic>
                  <pic:nvPicPr>
                    <pic:cNvPr descr="MICOP_Colored_Logo.jpg" id="0" name="image1.jpg"/>
                    <pic:cNvPicPr preferRelativeResize="0"/>
                  </pic:nvPicPr>
                  <pic:blipFill>
                    <a:blip r:embed="rId6"/>
                    <a:srcRect b="0" l="0" r="0" t="0"/>
                    <a:stretch>
                      <a:fillRect/>
                    </a:stretch>
                  </pic:blipFill>
                  <pic:spPr>
                    <a:xfrm>
                      <a:off x="0" y="0"/>
                      <a:ext cx="1204913" cy="1204913"/>
                    </a:xfrm>
                    <a:prstGeom prst="rect"/>
                    <a:ln/>
                  </pic:spPr>
                </pic:pic>
              </a:graphicData>
            </a:graphic>
          </wp:anchor>
        </w:drawing>
      </w:r>
    </w:p>
    <w:p w:rsidR="00000000" w:rsidDel="00000000" w:rsidP="00000000" w:rsidRDefault="00000000" w:rsidRPr="00000000" w14:paraId="00000002">
      <w:pPr>
        <w:pStyle w:val="Heading1"/>
        <w:spacing w:after="0" w:before="0"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Mixteco/Indígena Community Organizing Project</w:t>
      </w:r>
    </w:p>
    <w:p w:rsidR="00000000" w:rsidDel="00000000" w:rsidP="00000000" w:rsidRDefault="00000000" w:rsidRPr="00000000" w14:paraId="00000003">
      <w:pPr>
        <w:pStyle w:val="Heading1"/>
        <w:spacing w:after="0" w:before="0" w:line="240" w:lineRule="auto"/>
        <w:ind w:left="2160" w:firstLine="720"/>
        <w:jc w:val="right"/>
        <w:rPr>
          <w:rFonts w:ascii="Cambria" w:cs="Cambria" w:eastAsia="Cambria" w:hAnsi="Cambria"/>
          <w:b w:val="1"/>
          <w:sz w:val="24"/>
          <w:szCs w:val="24"/>
        </w:rPr>
      </w:pPr>
      <w:r w:rsidDel="00000000" w:rsidR="00000000" w:rsidRPr="00000000">
        <w:rPr>
          <w:rFonts w:ascii="Cambria" w:cs="Cambria" w:eastAsia="Cambria" w:hAnsi="Cambria"/>
          <w:smallCaps w:val="1"/>
          <w:sz w:val="24"/>
          <w:szCs w:val="24"/>
          <w:rtl w:val="0"/>
        </w:rPr>
        <w:t xml:space="preserve">            P.O. Box 20543 Oxnard, CA 93034-0543</w:t>
      </w:r>
      <w:r w:rsidDel="00000000" w:rsidR="00000000" w:rsidRPr="00000000">
        <w:rPr>
          <w:rtl w:val="0"/>
        </w:rPr>
      </w:r>
    </w:p>
    <w:p w:rsidR="00000000" w:rsidDel="00000000" w:rsidP="00000000" w:rsidRDefault="00000000" w:rsidRPr="00000000" w14:paraId="00000004">
      <w:pPr>
        <w:spacing w:line="240" w:lineRule="auto"/>
        <w:ind w:left="2880" w:firstLine="720"/>
        <w:jc w:val="right"/>
        <w:rPr>
          <w:rFonts w:ascii="Cambria" w:cs="Cambria" w:eastAsia="Cambria" w:hAnsi="Cambria"/>
          <w:sz w:val="24"/>
          <w:szCs w:val="24"/>
          <w:u w:val="single"/>
        </w:rPr>
      </w:pPr>
      <w:r w:rsidDel="00000000" w:rsidR="00000000" w:rsidRPr="00000000">
        <w:rPr>
          <w:rFonts w:ascii="Cambria" w:cs="Cambria" w:eastAsia="Cambria" w:hAnsi="Cambria"/>
          <w:smallCaps w:val="1"/>
          <w:sz w:val="24"/>
          <w:szCs w:val="24"/>
          <w:rtl w:val="0"/>
        </w:rPr>
        <w:t xml:space="preserve">Tel: 805 483-1166 </w:t>
      </w:r>
      <w:hyperlink r:id="rId7">
        <w:r w:rsidDel="00000000" w:rsidR="00000000" w:rsidRPr="00000000">
          <w:rPr>
            <w:rFonts w:ascii="Cambria" w:cs="Cambria" w:eastAsia="Cambria" w:hAnsi="Cambria"/>
            <w:sz w:val="24"/>
            <w:szCs w:val="24"/>
            <w:u w:val="single"/>
            <w:rtl w:val="0"/>
          </w:rPr>
          <w:t xml:space="preserve">www.mixteco.org</w:t>
        </w:r>
      </w:hyperlink>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05">
      <w:pPr>
        <w:spacing w:line="240" w:lineRule="auto"/>
        <w:ind w:left="2880" w:firstLine="72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6">
      <w:pPr>
        <w:spacing w:line="240" w:lineRule="auto"/>
        <w:ind w:left="2880" w:firstLine="72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7">
      <w:pPr>
        <w:spacing w:line="240" w:lineRule="auto"/>
        <w:ind w:left="-288" w:right="-288" w:firstLine="0"/>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8">
      <w:pPr>
        <w:spacing w:line="240" w:lineRule="auto"/>
        <w:ind w:left="-288" w:right="-288" w:firstLine="0"/>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MICOP’s TEQUIO SCHOLARSHIP FUND</w:t>
      </w:r>
    </w:p>
    <w:p w:rsidR="00000000" w:rsidDel="00000000" w:rsidP="00000000" w:rsidRDefault="00000000" w:rsidRPr="00000000" w14:paraId="00000009">
      <w:pPr>
        <w:spacing w:line="240" w:lineRule="auto"/>
        <w:ind w:left="-288" w:right="-288" w:firstLine="0"/>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APPLICATION PERIOD - APRIL 14th-MAY 14th 2021</w:t>
      </w:r>
    </w:p>
    <w:p w:rsidR="00000000" w:rsidDel="00000000" w:rsidP="00000000" w:rsidRDefault="00000000" w:rsidRPr="00000000" w14:paraId="0000000A">
      <w:pPr>
        <w:spacing w:line="240" w:lineRule="auto"/>
        <w:ind w:left="-288" w:right="-288" w:firstLine="0"/>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B">
      <w:pPr>
        <w:spacing w:line="240" w:lineRule="auto"/>
        <w:ind w:left="-288" w:right="-288" w:firstLine="0"/>
        <w:jc w:val="center"/>
        <w:rPr>
          <w:rFonts w:ascii="Cambria" w:cs="Cambria" w:eastAsia="Cambria" w:hAnsi="Cambria"/>
          <w:b w:val="1"/>
          <w:sz w:val="24"/>
          <w:szCs w:val="24"/>
          <w:u w:val="single"/>
        </w:rPr>
      </w:pPr>
      <w:r w:rsidDel="00000000" w:rsidR="00000000" w:rsidRPr="00000000">
        <w:rPr>
          <w:rFonts w:ascii="Cambria" w:cs="Cambria" w:eastAsia="Cambria" w:hAnsi="Cambria"/>
          <w:i w:val="1"/>
          <w:sz w:val="28"/>
          <w:szCs w:val="28"/>
          <w:rtl w:val="0"/>
        </w:rPr>
        <w:t xml:space="preserve">“As you climb, may you lift your community with you.”</w:t>
      </w:r>
      <w:r w:rsidDel="00000000" w:rsidR="00000000" w:rsidRPr="00000000">
        <w:rPr>
          <w:rtl w:val="0"/>
        </w:rPr>
      </w:r>
    </w:p>
    <w:p w:rsidR="00000000" w:rsidDel="00000000" w:rsidP="00000000" w:rsidRDefault="00000000" w:rsidRPr="00000000" w14:paraId="0000000C">
      <w:pPr>
        <w:spacing w:line="240" w:lineRule="auto"/>
        <w:ind w:left="-288" w:right="-288" w:firstLine="0"/>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D">
      <w:pPr>
        <w:spacing w:line="240" w:lineRule="auto"/>
        <w:ind w:left="-288" w:right="-288" w:firstLine="0"/>
        <w:rPr>
          <w:rFonts w:ascii="Cambria" w:cs="Cambria" w:eastAsia="Cambria" w:hAnsi="Cambria"/>
          <w:color w:val="202124"/>
          <w:sz w:val="24"/>
          <w:szCs w:val="24"/>
        </w:rPr>
      </w:pPr>
      <w:r w:rsidDel="00000000" w:rsidR="00000000" w:rsidRPr="00000000">
        <w:rPr>
          <w:rFonts w:ascii="Cambria" w:cs="Cambria" w:eastAsia="Cambria" w:hAnsi="Cambria"/>
          <w:sz w:val="24"/>
          <w:szCs w:val="24"/>
          <w:rtl w:val="0"/>
        </w:rPr>
        <w:t xml:space="preserve">The </w:t>
      </w:r>
      <w:r w:rsidDel="00000000" w:rsidR="00000000" w:rsidRPr="00000000">
        <w:rPr>
          <w:rFonts w:ascii="Cambria" w:cs="Cambria" w:eastAsia="Cambria" w:hAnsi="Cambria"/>
          <w:sz w:val="24"/>
          <w:szCs w:val="24"/>
          <w:rtl w:val="0"/>
        </w:rPr>
        <w:t xml:space="preserve">Indigenous</w:t>
      </w:r>
      <w:r w:rsidDel="00000000" w:rsidR="00000000" w:rsidRPr="00000000">
        <w:rPr>
          <w:rFonts w:ascii="Cambria" w:cs="Cambria" w:eastAsia="Cambria" w:hAnsi="Cambria"/>
          <w:sz w:val="24"/>
          <w:szCs w:val="24"/>
          <w:rtl w:val="0"/>
        </w:rPr>
        <w:t xml:space="preserve"> concept of “Tequio'' is ancestral cultural legacy among the Indigenous communities which can be described as  </w:t>
      </w:r>
      <w:r w:rsidDel="00000000" w:rsidR="00000000" w:rsidRPr="00000000">
        <w:rPr>
          <w:rFonts w:ascii="Cambria" w:cs="Cambria" w:eastAsia="Cambria" w:hAnsi="Cambria"/>
          <w:color w:val="202124"/>
          <w:sz w:val="24"/>
          <w:szCs w:val="24"/>
          <w:rtl w:val="0"/>
        </w:rPr>
        <w:t xml:space="preserve">"a disposition of wills that seek to meet needs or solve collective problems through community organization” (Mentado 2017). </w:t>
      </w:r>
      <w:r w:rsidDel="00000000" w:rsidR="00000000" w:rsidRPr="00000000">
        <w:rPr>
          <w:rFonts w:ascii="Cambria" w:cs="Cambria" w:eastAsia="Cambria" w:hAnsi="Cambria"/>
          <w:sz w:val="24"/>
          <w:szCs w:val="24"/>
          <w:rtl w:val="0"/>
        </w:rPr>
        <w:t xml:space="preserve">Established in 2012 </w:t>
      </w:r>
      <w:r w:rsidDel="00000000" w:rsidR="00000000" w:rsidRPr="00000000">
        <w:rPr>
          <w:rFonts w:ascii="Cambria" w:cs="Cambria" w:eastAsia="Cambria" w:hAnsi="Cambria"/>
          <w:color w:val="202124"/>
          <w:sz w:val="24"/>
          <w:szCs w:val="24"/>
          <w:rtl w:val="0"/>
        </w:rPr>
        <w:t xml:space="preserve">the Tequio Scholarship Fund shares this commitment to serve our</w:t>
      </w:r>
      <w:r w:rsidDel="00000000" w:rsidR="00000000" w:rsidRPr="00000000">
        <w:rPr>
          <w:rFonts w:ascii="Cambria" w:cs="Cambria" w:eastAsia="Cambria" w:hAnsi="Cambria"/>
          <w:color w:val="202124"/>
          <w:sz w:val="24"/>
          <w:szCs w:val="24"/>
          <w:rtl w:val="0"/>
        </w:rPr>
        <w:t xml:space="preserve"> Indigenious </w:t>
      </w:r>
      <w:r w:rsidDel="00000000" w:rsidR="00000000" w:rsidRPr="00000000">
        <w:rPr>
          <w:rFonts w:ascii="Cambria" w:cs="Cambria" w:eastAsia="Cambria" w:hAnsi="Cambria"/>
          <w:color w:val="202124"/>
          <w:sz w:val="24"/>
          <w:szCs w:val="24"/>
          <w:rtl w:val="0"/>
        </w:rPr>
        <w:t xml:space="preserve">community by inspiring and encouraging academic success providing scholarships to Indigenous</w:t>
      </w:r>
      <w:r w:rsidDel="00000000" w:rsidR="00000000" w:rsidRPr="00000000">
        <w:rPr>
          <w:rFonts w:ascii="Cambria" w:cs="Cambria" w:eastAsia="Cambria" w:hAnsi="Cambria"/>
          <w:sz w:val="24"/>
          <w:szCs w:val="24"/>
          <w:rtl w:val="0"/>
        </w:rPr>
        <w:t xml:space="preserve"> Mexican students. </w:t>
      </w:r>
      <w:r w:rsidDel="00000000" w:rsidR="00000000" w:rsidRPr="00000000">
        <w:rPr>
          <w:rFonts w:ascii="Cambria" w:cs="Cambria" w:eastAsia="Cambria" w:hAnsi="Cambria"/>
          <w:color w:val="202124"/>
          <w:sz w:val="24"/>
          <w:szCs w:val="24"/>
          <w:rtl w:val="0"/>
        </w:rPr>
        <w:t xml:space="preserve"> Our scholarship recipients include high school (seniors), community college, and university students from Ventura and Santa Barbara counties. In the spirit of Tequio, we seek to support highly motivated students who share this commitment to serve our Indigenous community</w:t>
      </w:r>
      <w:r w:rsidDel="00000000" w:rsidR="00000000" w:rsidRPr="00000000">
        <w:rPr>
          <w:rFonts w:ascii="Cambria" w:cs="Cambria" w:eastAsia="Cambria" w:hAnsi="Cambria"/>
          <w:color w:val="202124"/>
          <w:sz w:val="24"/>
          <w:szCs w:val="24"/>
          <w:rtl w:val="0"/>
        </w:rPr>
        <w:t xml:space="preserve">.</w:t>
      </w:r>
      <w:r w:rsidDel="00000000" w:rsidR="00000000" w:rsidRPr="00000000">
        <w:rPr>
          <w:rFonts w:ascii="Cambria" w:cs="Cambria" w:eastAsia="Cambria" w:hAnsi="Cambria"/>
          <w:color w:val="202124"/>
          <w:sz w:val="24"/>
          <w:szCs w:val="24"/>
          <w:rtl w:val="0"/>
        </w:rPr>
        <w:t xml:space="preserve"> </w:t>
      </w:r>
    </w:p>
    <w:p w:rsidR="00000000" w:rsidDel="00000000" w:rsidP="00000000" w:rsidRDefault="00000000" w:rsidRPr="00000000" w14:paraId="0000000E">
      <w:pPr>
        <w:spacing w:line="240" w:lineRule="auto"/>
        <w:ind w:left="-288" w:right="-288" w:firstLine="0"/>
        <w:rPr>
          <w:rFonts w:ascii="Cambria" w:cs="Cambria" w:eastAsia="Cambria" w:hAnsi="Cambria"/>
          <w:color w:val="202124"/>
          <w:sz w:val="24"/>
          <w:szCs w:val="24"/>
        </w:rPr>
      </w:pPr>
      <w:r w:rsidDel="00000000" w:rsidR="00000000" w:rsidRPr="00000000">
        <w:rPr>
          <w:rtl w:val="0"/>
        </w:rPr>
      </w:r>
    </w:p>
    <w:p w:rsidR="00000000" w:rsidDel="00000000" w:rsidP="00000000" w:rsidRDefault="00000000" w:rsidRPr="00000000" w14:paraId="0000000F">
      <w:pPr>
        <w:spacing w:line="240" w:lineRule="auto"/>
        <w:ind w:left="-288" w:right="-288" w:firstLine="0"/>
        <w:rPr>
          <w:rFonts w:ascii="Cambria" w:cs="Cambria" w:eastAsia="Cambria" w:hAnsi="Cambria"/>
          <w:b w:val="1"/>
          <w:color w:val="202124"/>
          <w:sz w:val="24"/>
          <w:szCs w:val="24"/>
        </w:rPr>
      </w:pPr>
      <w:r w:rsidDel="00000000" w:rsidR="00000000" w:rsidRPr="00000000">
        <w:rPr>
          <w:rFonts w:ascii="Cambria" w:cs="Cambria" w:eastAsia="Cambria" w:hAnsi="Cambria"/>
          <w:b w:val="1"/>
          <w:color w:val="202124"/>
          <w:sz w:val="24"/>
          <w:szCs w:val="24"/>
          <w:rtl w:val="0"/>
        </w:rPr>
        <w:t xml:space="preserve">MICOP is offering two scholarship types: </w:t>
      </w:r>
    </w:p>
    <w:p w:rsidR="00000000" w:rsidDel="00000000" w:rsidP="00000000" w:rsidRDefault="00000000" w:rsidRPr="00000000" w14:paraId="00000010">
      <w:pPr>
        <w:numPr>
          <w:ilvl w:val="0"/>
          <w:numId w:val="6"/>
        </w:numPr>
        <w:spacing w:line="240" w:lineRule="auto"/>
        <w:ind w:left="720" w:right="-288" w:hanging="360"/>
        <w:rPr>
          <w:rFonts w:ascii="Cambria" w:cs="Cambria" w:eastAsia="Cambria" w:hAnsi="Cambria"/>
          <w:color w:val="202124"/>
          <w:sz w:val="24"/>
          <w:szCs w:val="24"/>
          <w:u w:val="none"/>
        </w:rPr>
      </w:pPr>
      <w:r w:rsidDel="00000000" w:rsidR="00000000" w:rsidRPr="00000000">
        <w:rPr>
          <w:rFonts w:ascii="Cambria" w:cs="Cambria" w:eastAsia="Cambria" w:hAnsi="Cambria"/>
          <w:b w:val="1"/>
          <w:color w:val="202124"/>
          <w:sz w:val="24"/>
          <w:szCs w:val="24"/>
          <w:rtl w:val="0"/>
        </w:rPr>
        <w:t xml:space="preserve">Tequio Scholarship </w:t>
      </w:r>
      <w:r w:rsidDel="00000000" w:rsidR="00000000" w:rsidRPr="00000000">
        <w:rPr>
          <w:rFonts w:ascii="Cambria" w:cs="Cambria" w:eastAsia="Cambria" w:hAnsi="Cambria"/>
          <w:color w:val="202124"/>
          <w:sz w:val="24"/>
          <w:szCs w:val="24"/>
          <w:rtl w:val="0"/>
        </w:rPr>
        <w:t xml:space="preserve">- Indigenous Mexican students attending college or university</w:t>
      </w:r>
    </w:p>
    <w:p w:rsidR="00000000" w:rsidDel="00000000" w:rsidP="00000000" w:rsidRDefault="00000000" w:rsidRPr="00000000" w14:paraId="00000011">
      <w:pPr>
        <w:numPr>
          <w:ilvl w:val="0"/>
          <w:numId w:val="6"/>
        </w:numPr>
        <w:spacing w:line="240" w:lineRule="auto"/>
        <w:ind w:left="720" w:right="-288" w:hanging="360"/>
        <w:rPr>
          <w:rFonts w:ascii="Cambria" w:cs="Cambria" w:eastAsia="Cambria" w:hAnsi="Cambria"/>
          <w:color w:val="202124"/>
          <w:sz w:val="24"/>
          <w:szCs w:val="24"/>
          <w:u w:val="none"/>
        </w:rPr>
      </w:pPr>
      <w:r w:rsidDel="00000000" w:rsidR="00000000" w:rsidRPr="00000000">
        <w:rPr>
          <w:rFonts w:ascii="Cambria" w:cs="Cambria" w:eastAsia="Cambria" w:hAnsi="Cambria"/>
          <w:b w:val="1"/>
          <w:color w:val="202124"/>
          <w:sz w:val="24"/>
          <w:szCs w:val="24"/>
          <w:rtl w:val="0"/>
        </w:rPr>
        <w:t xml:space="preserve">MICOP Edison Scholarship</w:t>
      </w:r>
      <w:r w:rsidDel="00000000" w:rsidR="00000000" w:rsidRPr="00000000">
        <w:rPr>
          <w:rFonts w:ascii="Cambria" w:cs="Cambria" w:eastAsia="Cambria" w:hAnsi="Cambria"/>
          <w:color w:val="202124"/>
          <w:sz w:val="24"/>
          <w:szCs w:val="24"/>
          <w:rtl w:val="0"/>
        </w:rPr>
        <w:t xml:space="preserve"> - Indigenous STEM students attending a 4 year university </w:t>
      </w:r>
    </w:p>
    <w:p w:rsidR="00000000" w:rsidDel="00000000" w:rsidP="00000000" w:rsidRDefault="00000000" w:rsidRPr="00000000" w14:paraId="00000012">
      <w:pPr>
        <w:numPr>
          <w:ilvl w:val="0"/>
          <w:numId w:val="6"/>
        </w:numPr>
        <w:spacing w:line="240" w:lineRule="auto"/>
        <w:ind w:left="720" w:right="-288" w:hanging="360"/>
        <w:rPr>
          <w:rFonts w:ascii="Cambria" w:cs="Cambria" w:eastAsia="Cambria" w:hAnsi="Cambria"/>
          <w:color w:val="202124"/>
          <w:sz w:val="24"/>
          <w:szCs w:val="24"/>
          <w:u w:val="none"/>
        </w:rPr>
      </w:pPr>
      <w:r w:rsidDel="00000000" w:rsidR="00000000" w:rsidRPr="00000000">
        <w:rPr>
          <w:rFonts w:ascii="Cambria" w:cs="Cambria" w:eastAsia="Cambria" w:hAnsi="Cambria"/>
          <w:i w:val="1"/>
          <w:color w:val="202124"/>
          <w:sz w:val="24"/>
          <w:szCs w:val="24"/>
          <w:rtl w:val="0"/>
        </w:rPr>
        <w:t xml:space="preserve">Please see eligibility criteria for both scholarships below. </w:t>
      </w:r>
    </w:p>
    <w:p w:rsidR="00000000" w:rsidDel="00000000" w:rsidP="00000000" w:rsidRDefault="00000000" w:rsidRPr="00000000" w14:paraId="00000013">
      <w:pPr>
        <w:tabs>
          <w:tab w:val="center" w:pos="4320"/>
        </w:tabs>
        <w:spacing w:line="240" w:lineRule="auto"/>
        <w:ind w:left="-288" w:right="-288"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br w:type="textWrapping"/>
        <w:t xml:space="preserve">Student Eligibility for the Tequio Scholarship Fund: </w:t>
      </w:r>
    </w:p>
    <w:p w:rsidR="00000000" w:rsidDel="00000000" w:rsidP="00000000" w:rsidRDefault="00000000" w:rsidRPr="00000000" w14:paraId="00000014">
      <w:pPr>
        <w:tabs>
          <w:tab w:val="center" w:pos="4320"/>
        </w:tabs>
        <w:spacing w:line="240" w:lineRule="auto"/>
        <w:ind w:left="-288" w:right="-28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Previous scholarship recipients are encouraged to apply</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ab/>
      </w:r>
    </w:p>
    <w:p w:rsidR="00000000" w:rsidDel="00000000" w:rsidP="00000000" w:rsidRDefault="00000000" w:rsidRPr="00000000" w14:paraId="00000015">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to students of Mexican I</w:t>
      </w:r>
      <w:r w:rsidDel="00000000" w:rsidR="00000000" w:rsidRPr="00000000">
        <w:rPr>
          <w:rFonts w:ascii="Cambria" w:cs="Cambria" w:eastAsia="Cambria" w:hAnsi="Cambria"/>
          <w:sz w:val="24"/>
          <w:szCs w:val="24"/>
          <w:rtl w:val="0"/>
        </w:rPr>
        <w:t xml:space="preserve">ndigenous background</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6">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Reside in Ventura County or Santa Barbara County.</w:t>
      </w:r>
      <w:r w:rsidDel="00000000" w:rsidR="00000000" w:rsidRPr="00000000">
        <w:rPr>
          <w:rFonts w:ascii="Cambria" w:cs="Cambria" w:eastAsia="Cambria" w:hAnsi="Cambria"/>
          <w:sz w:val="24"/>
          <w:szCs w:val="24"/>
          <w:shd w:fill="93c47d" w:val="clear"/>
          <w:rtl w:val="0"/>
        </w:rPr>
        <w:t xml:space="preserve"> </w:t>
      </w:r>
    </w:p>
    <w:p w:rsidR="00000000" w:rsidDel="00000000" w:rsidP="00000000" w:rsidRDefault="00000000" w:rsidRPr="00000000" w14:paraId="00000017">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Open to </w:t>
      </w:r>
      <w:r w:rsidDel="00000000" w:rsidR="00000000" w:rsidRPr="00000000">
        <w:rPr>
          <w:rFonts w:ascii="Cambria" w:cs="Cambria" w:eastAsia="Cambria" w:hAnsi="Cambria"/>
          <w:sz w:val="24"/>
          <w:szCs w:val="24"/>
          <w:rtl w:val="0"/>
        </w:rPr>
        <w:t xml:space="preserve">(2021) high school seniors, community college or university students (not restricted to traditional students or age groups).</w:t>
      </w:r>
    </w:p>
    <w:p w:rsidR="00000000" w:rsidDel="00000000" w:rsidP="00000000" w:rsidRDefault="00000000" w:rsidRPr="00000000" w14:paraId="00000018">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Enrolled or planning to enroll, Fall 2021 semester </w:t>
      </w:r>
      <w:r w:rsidDel="00000000" w:rsidR="00000000" w:rsidRPr="00000000">
        <w:rPr>
          <w:rFonts w:ascii="Cambria" w:cs="Cambria" w:eastAsia="Cambria" w:hAnsi="Cambria"/>
          <w:sz w:val="24"/>
          <w:szCs w:val="24"/>
          <w:rtl w:val="0"/>
        </w:rPr>
        <w:t xml:space="preserve">in college or university</w:t>
      </w:r>
      <w:r w:rsidDel="00000000" w:rsidR="00000000" w:rsidRPr="00000000">
        <w:rPr>
          <w:rFonts w:ascii="Cambria" w:cs="Cambria" w:eastAsia="Cambria" w:hAnsi="Cambria"/>
          <w:sz w:val="24"/>
          <w:szCs w:val="24"/>
          <w:rtl w:val="0"/>
        </w:rPr>
        <w:t xml:space="preserve"> (part or full time is acceptable).  </w:t>
      </w:r>
    </w:p>
    <w:p w:rsidR="00000000" w:rsidDel="00000000" w:rsidP="00000000" w:rsidRDefault="00000000" w:rsidRPr="00000000" w14:paraId="00000019">
      <w:pPr>
        <w:numPr>
          <w:ilvl w:val="0"/>
          <w:numId w:val="4"/>
        </w:numPr>
        <w:spacing w:line="240" w:lineRule="auto"/>
        <w:ind w:left="215"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Undocumented, AB540, DACA, and US citizens are eligible.</w:t>
      </w:r>
      <w:r w:rsidDel="00000000" w:rsidR="00000000" w:rsidRPr="00000000">
        <w:rPr>
          <w:rtl w:val="0"/>
        </w:rPr>
      </w:r>
    </w:p>
    <w:p w:rsidR="00000000" w:rsidDel="00000000" w:rsidP="00000000" w:rsidRDefault="00000000" w:rsidRPr="00000000" w14:paraId="0000001A">
      <w:pPr>
        <w:spacing w:line="240" w:lineRule="auto"/>
        <w:ind w:left="0"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line="240" w:lineRule="auto"/>
        <w:ind w:left="0" w:right="-288" w:hanging="27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Eligibility for MICOP’s Edison Scholarship Fund:  </w:t>
      </w:r>
    </w:p>
    <w:p w:rsidR="00000000" w:rsidDel="00000000" w:rsidP="00000000" w:rsidRDefault="00000000" w:rsidRPr="00000000" w14:paraId="0000001C">
      <w:pPr>
        <w:spacing w:line="240" w:lineRule="auto"/>
        <w:ind w:left="0" w:right="-288" w:hanging="27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MUST meet the following requirements</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D">
      <w:pPr>
        <w:numPr>
          <w:ilvl w:val="0"/>
          <w:numId w:val="4"/>
        </w:numPr>
        <w:spacing w:line="240" w:lineRule="auto"/>
        <w:ind w:left="216" w:right="-288"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 requirements for the Tequio Scholarship plus the following.</w:t>
      </w:r>
    </w:p>
    <w:p w:rsidR="00000000" w:rsidDel="00000000" w:rsidP="00000000" w:rsidRDefault="00000000" w:rsidRPr="00000000" w14:paraId="0000001E">
      <w:pPr>
        <w:numPr>
          <w:ilvl w:val="0"/>
          <w:numId w:val="4"/>
        </w:numPr>
        <w:spacing w:line="240" w:lineRule="auto"/>
        <w:ind w:left="216" w:right="-288"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 a STEM major in the following fields: computer and information systems, engineering, engineering technology, management information systems, mathematics, natural resources and conservation and physical sciences.</w:t>
      </w:r>
    </w:p>
    <w:p w:rsidR="00000000" w:rsidDel="00000000" w:rsidP="00000000" w:rsidRDefault="00000000" w:rsidRPr="00000000" w14:paraId="0000001F">
      <w:pPr>
        <w:numPr>
          <w:ilvl w:val="0"/>
          <w:numId w:val="4"/>
        </w:numPr>
        <w:spacing w:line="240" w:lineRule="auto"/>
        <w:ind w:left="216" w:right="-288"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w:t>
      </w:r>
      <w:r w:rsidDel="00000000" w:rsidR="00000000" w:rsidRPr="00000000">
        <w:rPr>
          <w:rFonts w:ascii="Cambria" w:cs="Cambria" w:eastAsia="Cambria" w:hAnsi="Cambria"/>
          <w:sz w:val="24"/>
          <w:szCs w:val="24"/>
          <w:rtl w:val="0"/>
        </w:rPr>
        <w:t xml:space="preserve">nrolled, or planning to enroll</w:t>
      </w:r>
      <w:r w:rsidDel="00000000" w:rsidR="00000000" w:rsidRPr="00000000">
        <w:rPr>
          <w:rFonts w:ascii="Cambria" w:cs="Cambria" w:eastAsia="Cambria" w:hAnsi="Cambria"/>
          <w:sz w:val="24"/>
          <w:szCs w:val="24"/>
          <w:rtl w:val="0"/>
        </w:rPr>
        <w:t xml:space="preserve">, full-time at a four year university and have a cumulative GPA of 3.0 or higher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(Applicants for this scholarship must be full time students)</w:t>
      </w:r>
    </w:p>
    <w:p w:rsidR="00000000" w:rsidDel="00000000" w:rsidP="00000000" w:rsidRDefault="00000000" w:rsidRPr="00000000" w14:paraId="00000020">
      <w:pPr>
        <w:spacing w:line="240" w:lineRule="auto"/>
        <w:ind w:left="720"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40" w:lineRule="auto"/>
        <w:ind w:left="-288" w:right="-288"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Materials:</w:t>
      </w:r>
      <w:r w:rsidDel="00000000" w:rsidR="00000000" w:rsidRPr="00000000">
        <w:rPr>
          <w:rtl w:val="0"/>
        </w:rPr>
      </w:r>
    </w:p>
    <w:p w:rsidR="00000000" w:rsidDel="00000000" w:rsidP="00000000" w:rsidRDefault="00000000" w:rsidRPr="00000000" w14:paraId="00000022">
      <w:pPr>
        <w:spacing w:line="240" w:lineRule="auto"/>
        <w:ind w:left="-288" w:right="-288"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MUST include</w:t>
      </w:r>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23">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and personal statement (see application instructions)</w:t>
      </w:r>
    </w:p>
    <w:p w:rsidR="00000000" w:rsidDel="00000000" w:rsidP="00000000" w:rsidRDefault="00000000" w:rsidRPr="00000000" w14:paraId="00000024">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letter of recommendation from a professor, teacher, or community member (excluding MICOP)</w:t>
      </w:r>
    </w:p>
    <w:p w:rsidR="00000000" w:rsidDel="00000000" w:rsidP="00000000" w:rsidRDefault="00000000" w:rsidRPr="00000000" w14:paraId="00000025">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High school, college, university, or continuing </w:t>
      </w:r>
      <w:r w:rsidDel="00000000" w:rsidR="00000000" w:rsidRPr="00000000">
        <w:rPr>
          <w:rFonts w:ascii="Cambria" w:cs="Cambria" w:eastAsia="Cambria" w:hAnsi="Cambria"/>
          <w:sz w:val="24"/>
          <w:szCs w:val="24"/>
          <w:rtl w:val="0"/>
        </w:rPr>
        <w:t xml:space="preserve">education transcripts</w:t>
      </w:r>
      <w:r w:rsidDel="00000000" w:rsidR="00000000" w:rsidRPr="00000000">
        <w:rPr>
          <w:rFonts w:ascii="Cambria" w:cs="Cambria" w:eastAsia="Cambria" w:hAnsi="Cambria"/>
          <w:sz w:val="24"/>
          <w:szCs w:val="24"/>
          <w:rtl w:val="0"/>
        </w:rPr>
        <w:t xml:space="preserve"> (official or unofficial)</w:t>
      </w:r>
    </w:p>
    <w:p w:rsidR="00000000" w:rsidDel="00000000" w:rsidP="00000000" w:rsidRDefault="00000000" w:rsidRPr="00000000" w14:paraId="00000026">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Proof of community college, university, or adult education enrollment</w:t>
      </w:r>
    </w:p>
    <w:p w:rsidR="00000000" w:rsidDel="00000000" w:rsidP="00000000" w:rsidRDefault="00000000" w:rsidRPr="00000000" w14:paraId="00000027">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Photo/Headshot in PNG/JPEG format</w:t>
      </w:r>
    </w:p>
    <w:p w:rsidR="00000000" w:rsidDel="00000000" w:rsidP="00000000" w:rsidRDefault="00000000" w:rsidRPr="00000000" w14:paraId="00000028">
      <w:pPr>
        <w:numPr>
          <w:ilvl w:val="0"/>
          <w:numId w:val="3"/>
        </w:numPr>
        <w:spacing w:line="240" w:lineRule="auto"/>
        <w:ind w:left="288" w:right="-288" w:hanging="359"/>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Brief (3-4 sentence) biography</w:t>
      </w:r>
    </w:p>
    <w:p w:rsidR="00000000" w:rsidDel="00000000" w:rsidP="00000000" w:rsidRDefault="00000000" w:rsidRPr="00000000" w14:paraId="00000029">
      <w:pPr>
        <w:numPr>
          <w:ilvl w:val="0"/>
          <w:numId w:val="3"/>
        </w:numPr>
        <w:spacing w:line="240" w:lineRule="auto"/>
        <w:ind w:left="288" w:right="-288" w:hanging="359"/>
        <w:rPr>
          <w:rFonts w:ascii="Cambria" w:cs="Cambria" w:eastAsia="Cambria" w:hAnsi="Cambria"/>
          <w:sz w:val="24"/>
          <w:szCs w:val="24"/>
        </w:rPr>
      </w:pPr>
      <w:bookmarkStart w:colFirst="0" w:colLast="0" w:name="_30j0zll" w:id="0"/>
      <w:bookmarkEnd w:id="0"/>
      <w:r w:rsidDel="00000000" w:rsidR="00000000" w:rsidRPr="00000000">
        <w:rPr>
          <w:rFonts w:ascii="Cambria" w:cs="Cambria" w:eastAsia="Cambria" w:hAnsi="Cambria"/>
          <w:sz w:val="24"/>
          <w:szCs w:val="24"/>
          <w:rtl w:val="0"/>
        </w:rPr>
        <w:t xml:space="preserve">Sign the waiver provided in the application giving MICOP access to your application information</w:t>
      </w:r>
    </w:p>
    <w:p w:rsidR="00000000" w:rsidDel="00000000" w:rsidP="00000000" w:rsidRDefault="00000000" w:rsidRPr="00000000" w14:paraId="0000002A">
      <w:pPr>
        <w:spacing w:line="240" w:lineRule="auto"/>
        <w:ind w:left="-288"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40" w:lineRule="auto"/>
        <w:ind w:left="-27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Personal Statement: </w:t>
      </w:r>
    </w:p>
    <w:p w:rsidR="00000000" w:rsidDel="00000000" w:rsidP="00000000" w:rsidRDefault="00000000" w:rsidRPr="00000000" w14:paraId="0000002C">
      <w:pPr>
        <w:spacing w:line="240" w:lineRule="auto"/>
        <w:ind w:left="-27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complete the following on a separate sheet and include it with your application. </w:t>
      </w:r>
    </w:p>
    <w:p w:rsidR="00000000" w:rsidDel="00000000" w:rsidP="00000000" w:rsidRDefault="00000000" w:rsidRPr="00000000" w14:paraId="0000002D">
      <w:pPr>
        <w:spacing w:line="240" w:lineRule="auto"/>
        <w:ind w:left="-27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want to get to know you! Please include 1-2 pages about yourself using the questions below. Additionally, we are open to you expressing yourself creatively. Alongside your written statement you may include spoken word, poetry, video documentation and your artistic expression (this is not a requirement but an opportunity to further highlight yourself). Use your personal statement as a way to  show your Indigenous pride and share what being Indigenous means to you. </w:t>
      </w: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line="240" w:lineRule="auto"/>
        <w:ind w:left="-270" w:firstLine="27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Please answer the following within your Personal Statement: </w:t>
      </w:r>
    </w:p>
    <w:p w:rsidR="00000000" w:rsidDel="00000000" w:rsidP="00000000" w:rsidRDefault="00000000" w:rsidRPr="00000000" w14:paraId="00000030">
      <w:pPr>
        <w:spacing w:line="240" w:lineRule="auto"/>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31">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will this scholarship specifically support your educational goals for higher education?  </w:t>
      </w:r>
    </w:p>
    <w:p w:rsidR="00000000" w:rsidDel="00000000" w:rsidP="00000000" w:rsidRDefault="00000000" w:rsidRPr="00000000" w14:paraId="0000003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are awarded a scholarship how do you plan to use the funds?</w:t>
      </w:r>
      <w:r w:rsidDel="00000000" w:rsidR="00000000" w:rsidRPr="00000000">
        <w:rPr>
          <w:rtl w:val="0"/>
        </w:rPr>
      </w:r>
    </w:p>
    <w:p w:rsidR="00000000" w:rsidDel="00000000" w:rsidP="00000000" w:rsidRDefault="00000000" w:rsidRPr="00000000" w14:paraId="00000033">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describe your commitment to the Indigenous migrant community. </w:t>
      </w:r>
      <w:r w:rsidDel="00000000" w:rsidR="00000000" w:rsidRPr="00000000">
        <w:rPr>
          <w:rtl w:val="0"/>
        </w:rPr>
      </w:r>
    </w:p>
    <w:p w:rsidR="00000000" w:rsidDel="00000000" w:rsidP="00000000" w:rsidRDefault="00000000" w:rsidRPr="00000000" w14:paraId="00000034">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will achieving your educational goals positively impact the Indigenous migrant community?</w:t>
      </w:r>
      <w:r w:rsidDel="00000000" w:rsidR="00000000" w:rsidRPr="00000000">
        <w:rPr>
          <w:rtl w:val="0"/>
        </w:rPr>
      </w:r>
    </w:p>
    <w:p w:rsidR="00000000" w:rsidDel="00000000" w:rsidP="00000000" w:rsidRDefault="00000000" w:rsidRPr="00000000" w14:paraId="00000035">
      <w:pPr>
        <w:rPr>
          <w:rFonts w:ascii="Cambria" w:cs="Cambria" w:eastAsia="Cambria" w:hAnsi="Cambria"/>
          <w:color w:val="0f1111"/>
          <w:sz w:val="24"/>
          <w:szCs w:val="24"/>
        </w:rPr>
      </w:pPr>
      <w:r w:rsidDel="00000000" w:rsidR="00000000" w:rsidRPr="00000000">
        <w:rPr>
          <w:rtl w:val="0"/>
        </w:rPr>
      </w:r>
    </w:p>
    <w:p w:rsidR="00000000" w:rsidDel="00000000" w:rsidP="00000000" w:rsidRDefault="00000000" w:rsidRPr="00000000" w14:paraId="00000036">
      <w:pPr>
        <w:spacing w:line="240" w:lineRule="auto"/>
        <w:ind w:left="-288" w:right="-28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Application Deadline:</w:t>
      </w:r>
      <w:r w:rsidDel="00000000" w:rsidR="00000000" w:rsidRPr="00000000">
        <w:rPr>
          <w:rtl w:val="0"/>
        </w:rPr>
      </w:r>
    </w:p>
    <w:p w:rsidR="00000000" w:rsidDel="00000000" w:rsidP="00000000" w:rsidRDefault="00000000" w:rsidRPr="00000000" w14:paraId="00000037">
      <w:pPr>
        <w:numPr>
          <w:ilvl w:val="0"/>
          <w:numId w:val="5"/>
        </w:numPr>
        <w:spacing w:line="240" w:lineRule="auto"/>
        <w:ind w:left="359" w:right="-288"/>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Applications will be accepted from </w:t>
      </w:r>
      <w:r w:rsidDel="00000000" w:rsidR="00000000" w:rsidRPr="00000000">
        <w:rPr>
          <w:rFonts w:ascii="Cambria" w:cs="Cambria" w:eastAsia="Cambria" w:hAnsi="Cambria"/>
          <w:b w:val="1"/>
          <w:sz w:val="24"/>
          <w:szCs w:val="24"/>
          <w:rtl w:val="0"/>
        </w:rPr>
        <w:t xml:space="preserve">April 14th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through May14th</w:t>
      </w:r>
      <w:r w:rsidDel="00000000" w:rsidR="00000000" w:rsidRPr="00000000">
        <w:rPr>
          <w:rFonts w:ascii="Cambria" w:cs="Cambria" w:eastAsia="Cambria" w:hAnsi="Cambria"/>
          <w:sz w:val="24"/>
          <w:szCs w:val="24"/>
          <w:rtl w:val="0"/>
        </w:rPr>
        <w:t xml:space="preserve"> via email or online only.  Recipients will be notified in June and will receive their award before the start of the 2021 school year. </w:t>
      </w:r>
    </w:p>
    <w:p w:rsidR="00000000" w:rsidDel="00000000" w:rsidP="00000000" w:rsidRDefault="00000000" w:rsidRPr="00000000" w14:paraId="00000038">
      <w:pPr>
        <w:spacing w:line="240" w:lineRule="auto"/>
        <w:ind w:left="720"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line="240" w:lineRule="auto"/>
        <w:ind w:left="-288" w:right="-288"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Intended Use of Funds:</w:t>
      </w:r>
      <w:r w:rsidDel="00000000" w:rsidR="00000000" w:rsidRPr="00000000">
        <w:rPr>
          <w:rtl w:val="0"/>
        </w:rPr>
      </w:r>
    </w:p>
    <w:p w:rsidR="00000000" w:rsidDel="00000000" w:rsidP="00000000" w:rsidRDefault="00000000" w:rsidRPr="00000000" w14:paraId="0000003A">
      <w:pPr>
        <w:numPr>
          <w:ilvl w:val="0"/>
          <w:numId w:val="5"/>
        </w:numPr>
        <w:spacing w:line="240" w:lineRule="auto"/>
        <w:ind w:left="359" w:right="-28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Recipients may use scholarships funds as needed to support their studies. </w:t>
      </w:r>
    </w:p>
    <w:p w:rsidR="00000000" w:rsidDel="00000000" w:rsidP="00000000" w:rsidRDefault="00000000" w:rsidRPr="00000000" w14:paraId="0000003B">
      <w:pPr>
        <w:numPr>
          <w:ilvl w:val="0"/>
          <w:numId w:val="5"/>
        </w:numPr>
        <w:spacing w:line="240" w:lineRule="auto"/>
        <w:ind w:left="359" w:right="-28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Recipients may be asked to submit a brief report after the first semester of college (including how funds were used).</w:t>
      </w:r>
      <w:r w:rsidDel="00000000" w:rsidR="00000000" w:rsidRPr="00000000">
        <w:rPr>
          <w:rFonts w:ascii="Cambria" w:cs="Cambria" w:eastAsia="Cambria" w:hAnsi="Cambria"/>
          <w:sz w:val="24"/>
          <w:szCs w:val="24"/>
          <w:rtl w:val="0"/>
        </w:rPr>
        <w:t xml:space="preserve"> Some recipients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may be asked to share their experience at future MICOP events.</w:t>
      </w:r>
    </w:p>
    <w:p w:rsidR="00000000" w:rsidDel="00000000" w:rsidP="00000000" w:rsidRDefault="00000000" w:rsidRPr="00000000" w14:paraId="0000003C">
      <w:pPr>
        <w:spacing w:line="240" w:lineRule="auto"/>
        <w:ind w:left="720" w:right="-288"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line="240" w:lineRule="auto"/>
        <w:ind w:right="-288" w:hanging="27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Submit Your Application for the Tequio Scholarship Fund:</w:t>
      </w:r>
    </w:p>
    <w:p w:rsidR="00000000" w:rsidDel="00000000" w:rsidP="00000000" w:rsidRDefault="00000000" w:rsidRPr="00000000" w14:paraId="0000003E">
      <w:pPr>
        <w:numPr>
          <w:ilvl w:val="0"/>
          <w:numId w:val="1"/>
        </w:numPr>
        <w:spacing w:line="240" w:lineRule="auto"/>
        <w:ind w:left="360" w:right="-28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email your application</w:t>
      </w:r>
      <w:r w:rsidDel="00000000" w:rsidR="00000000" w:rsidRPr="00000000">
        <w:rPr>
          <w:rFonts w:ascii="Cambria" w:cs="Cambria" w:eastAsia="Cambria" w:hAnsi="Cambria"/>
          <w:sz w:val="24"/>
          <w:szCs w:val="24"/>
          <w:rtl w:val="0"/>
        </w:rPr>
        <w:t xml:space="preserve"> to </w:t>
      </w:r>
      <w:hyperlink r:id="rId8">
        <w:r w:rsidDel="00000000" w:rsidR="00000000" w:rsidRPr="00000000">
          <w:rPr>
            <w:rFonts w:ascii="Cambria" w:cs="Cambria" w:eastAsia="Cambria" w:hAnsi="Cambria"/>
            <w:color w:val="1155cc"/>
            <w:sz w:val="24"/>
            <w:szCs w:val="24"/>
            <w:u w:val="single"/>
            <w:rtl w:val="0"/>
          </w:rPr>
          <w:t xml:space="preserve">scholarship@mixteco.org</w:t>
        </w:r>
      </w:hyperlink>
      <w:r w:rsidDel="00000000" w:rsidR="00000000" w:rsidRPr="00000000">
        <w:rPr>
          <w:rFonts w:ascii="Cambria" w:cs="Cambria" w:eastAsia="Cambria" w:hAnsi="Cambria"/>
          <w:sz w:val="24"/>
          <w:szCs w:val="24"/>
          <w:rtl w:val="0"/>
        </w:rPr>
        <w:t xml:space="preserve"> or submit online at mixteco.org/scholarship (All emailed documents must be a single file in PDF or JPEG format). </w:t>
      </w:r>
      <w:r w:rsidDel="00000000" w:rsidR="00000000" w:rsidRPr="00000000">
        <w:rPr>
          <w:rFonts w:ascii="Cambria" w:cs="Cambria" w:eastAsia="Cambria" w:hAnsi="Cambria"/>
          <w:b w:val="1"/>
          <w:sz w:val="24"/>
          <w:szCs w:val="24"/>
          <w:rtl w:val="0"/>
        </w:rPr>
        <w:t xml:space="preserve">Incomplete applications will not be considered.</w:t>
      </w:r>
      <w:r w:rsidDel="00000000" w:rsidR="00000000" w:rsidRPr="00000000">
        <w:rPr>
          <w:rFonts w:ascii="Cambria" w:cs="Cambria" w:eastAsia="Cambria" w:hAnsi="Cambria"/>
          <w:sz w:val="24"/>
          <w:szCs w:val="24"/>
          <w:rtl w:val="0"/>
        </w:rPr>
        <w:t xml:space="preserve"> Application is based on documentation only and does not include an interview process. If you are having difficulty with submitting your application online please contact Dalia Garcia </w:t>
      </w:r>
      <w:hyperlink r:id="rId9">
        <w:r w:rsidDel="00000000" w:rsidR="00000000" w:rsidRPr="00000000">
          <w:rPr>
            <w:rFonts w:ascii="Cambria" w:cs="Cambria" w:eastAsia="Cambria" w:hAnsi="Cambria"/>
            <w:color w:val="1155cc"/>
            <w:sz w:val="24"/>
            <w:szCs w:val="24"/>
            <w:u w:val="single"/>
            <w:rtl w:val="0"/>
          </w:rPr>
          <w:t xml:space="preserve">dalia.garcia@mixteco.org</w:t>
        </w:r>
      </w:hyperlink>
      <w:r w:rsidDel="00000000" w:rsidR="00000000" w:rsidRPr="00000000">
        <w:rPr>
          <w:rFonts w:ascii="Cambria" w:cs="Cambria" w:eastAsia="Cambria" w:hAnsi="Cambria"/>
          <w:sz w:val="24"/>
          <w:szCs w:val="24"/>
          <w:rtl w:val="0"/>
        </w:rPr>
        <w:t xml:space="preserve"> or call </w:t>
      </w:r>
      <w:r w:rsidDel="00000000" w:rsidR="00000000" w:rsidRPr="00000000">
        <w:rPr>
          <w:sz w:val="20"/>
          <w:szCs w:val="20"/>
          <w:rtl w:val="0"/>
        </w:rPr>
        <w:t xml:space="preserve">(805) 837-4508 </w:t>
      </w:r>
      <w:r w:rsidDel="00000000" w:rsidR="00000000" w:rsidRPr="00000000">
        <w:rPr>
          <w:rFonts w:ascii="Cambria" w:cs="Cambria" w:eastAsia="Cambria" w:hAnsi="Cambria"/>
          <w:sz w:val="24"/>
          <w:szCs w:val="24"/>
          <w:rtl w:val="0"/>
        </w:rPr>
        <w:t xml:space="preserve">to make an appointment to submit your application in person. </w:t>
      </w:r>
    </w:p>
    <w:p w:rsidR="00000000" w:rsidDel="00000000" w:rsidP="00000000" w:rsidRDefault="00000000" w:rsidRPr="00000000" w14:paraId="0000003F">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0">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4">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5">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6">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7">
      <w:pPr>
        <w:spacing w:line="240" w:lineRule="auto"/>
        <w:ind w:left="5760" w:firstLine="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spacing w:line="240" w:lineRule="auto"/>
        <w:ind w:left="5760" w:firstLine="0"/>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anchor allowOverlap="1" behindDoc="0" distB="0" distT="0" distL="114300" distR="114300" hidden="0" layoutInCell="1" locked="0" relativeHeight="0" simplePos="0">
            <wp:simplePos x="0" y="0"/>
            <wp:positionH relativeFrom="leftMargin">
              <wp:posOffset>576635</wp:posOffset>
            </wp:positionH>
            <wp:positionV relativeFrom="topMargin">
              <wp:posOffset>295275</wp:posOffset>
            </wp:positionV>
            <wp:extent cx="1165860" cy="110934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65860" cy="1109345"/>
                    </a:xfrm>
                    <a:prstGeom prst="rect"/>
                    <a:ln/>
                  </pic:spPr>
                </pic:pic>
              </a:graphicData>
            </a:graphic>
          </wp:anchor>
        </w:drawing>
      </w:r>
      <w:r w:rsidDel="00000000" w:rsidR="00000000" w:rsidRPr="00000000">
        <w:rPr>
          <w:rFonts w:ascii="Cambria" w:cs="Cambria" w:eastAsia="Cambria" w:hAnsi="Cambria"/>
          <w:b w:val="1"/>
          <w:sz w:val="24"/>
          <w:szCs w:val="24"/>
          <w:rtl w:val="0"/>
        </w:rPr>
        <w:t xml:space="preserve">TEQUIO SCHOLARSHIP FUND</w:t>
      </w:r>
    </w:p>
    <w:p w:rsidR="00000000" w:rsidDel="00000000" w:rsidP="00000000" w:rsidRDefault="00000000" w:rsidRPr="00000000" w14:paraId="0000004A">
      <w:pPr>
        <w:spacing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Mixteco/Indígena Community Organizing Project (MICOP)</w:t>
      </w:r>
    </w:p>
    <w:p w:rsidR="00000000" w:rsidDel="00000000" w:rsidP="00000000" w:rsidRDefault="00000000" w:rsidRPr="00000000" w14:paraId="0000004B">
      <w:pPr>
        <w:spacing w:line="24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Box 20543 Oxnard, CA 93034-0543</w:t>
      </w:r>
    </w:p>
    <w:p w:rsidR="00000000" w:rsidDel="00000000" w:rsidP="00000000" w:rsidRDefault="00000000" w:rsidRPr="00000000" w14:paraId="0000004C">
      <w:pPr>
        <w:spacing w:line="240" w:lineRule="auto"/>
        <w:jc w:val="right"/>
        <w:rPr>
          <w:rFonts w:ascii="Cambria" w:cs="Cambria" w:eastAsia="Cambria" w:hAnsi="Cambria"/>
          <w:sz w:val="24"/>
          <w:szCs w:val="24"/>
        </w:rPr>
      </w:pPr>
      <w:r w:rsidDel="00000000" w:rsidR="00000000" w:rsidRPr="00000000">
        <w:rPr>
          <w:rFonts w:ascii="Cambria" w:cs="Cambria" w:eastAsia="Cambria" w:hAnsi="Cambria"/>
          <w:smallCaps w:val="1"/>
          <w:sz w:val="24"/>
          <w:szCs w:val="24"/>
          <w:rtl w:val="0"/>
        </w:rPr>
        <w:t xml:space="preserve">Tel: (805) 483-1166  </w:t>
      </w:r>
      <w:hyperlink r:id="rId11">
        <w:r w:rsidDel="00000000" w:rsidR="00000000" w:rsidRPr="00000000">
          <w:rPr>
            <w:rFonts w:ascii="Cambria" w:cs="Cambria" w:eastAsia="Cambria" w:hAnsi="Cambria"/>
            <w:color w:val="0000ff"/>
            <w:sz w:val="24"/>
            <w:szCs w:val="24"/>
            <w:u w:val="single"/>
            <w:rtl w:val="0"/>
          </w:rPr>
          <w:t xml:space="preserve">www.mixteco.org</w:t>
        </w:r>
      </w:hyperlink>
      <w:r w:rsidDel="00000000" w:rsidR="00000000" w:rsidRPr="00000000">
        <w:rPr>
          <w:rtl w:val="0"/>
        </w:rPr>
      </w:r>
    </w:p>
    <w:p w:rsidR="00000000" w:rsidDel="00000000" w:rsidP="00000000" w:rsidRDefault="00000000" w:rsidRPr="00000000" w14:paraId="0000004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u w:val="single"/>
          <w:rtl w:val="0"/>
        </w:rPr>
        <w:t xml:space="preserve">2021</w:t>
      </w:r>
      <w:r w:rsidDel="00000000" w:rsidR="00000000" w:rsidRPr="00000000">
        <w:rPr>
          <w:rFonts w:ascii="Cambria" w:cs="Cambria" w:eastAsia="Cambria" w:hAnsi="Cambria"/>
          <w:b w:val="1"/>
          <w:sz w:val="24"/>
          <w:szCs w:val="24"/>
          <w:u w:val="single"/>
          <w:rtl w:val="0"/>
        </w:rPr>
        <w:t xml:space="preserve"> TEQUIO SCHOLARSHIP APPLICATION</w:t>
      </w:r>
    </w:p>
    <w:p w:rsidR="00000000" w:rsidDel="00000000" w:rsidP="00000000" w:rsidRDefault="00000000" w:rsidRPr="00000000" w14:paraId="00000050">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 opens April 14th and will be accepted until May 14th online at mixteco.org.</w:t>
      </w:r>
    </w:p>
    <w:p w:rsidR="00000000" w:rsidDel="00000000" w:rsidP="00000000" w:rsidRDefault="00000000" w:rsidRPr="00000000" w14:paraId="00000051">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Please fill out this application completely. </w:t>
      </w:r>
    </w:p>
    <w:p w:rsidR="00000000" w:rsidDel="00000000" w:rsidP="00000000" w:rsidRDefault="00000000" w:rsidRPr="00000000" w14:paraId="00000052">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line="36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______________________________________________________________________________ </w:t>
      </w:r>
      <w:r w:rsidDel="00000000" w:rsidR="00000000" w:rsidRPr="00000000">
        <w:rPr>
          <w:rFonts w:ascii="Cambria" w:cs="Cambria" w:eastAsia="Cambria" w:hAnsi="Cambria"/>
          <w:sz w:val="24"/>
          <w:szCs w:val="24"/>
          <w:u w:val="single"/>
          <w:rtl w:val="0"/>
        </w:rPr>
        <w:t xml:space="preserve">                                                              </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55">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Address: _________________________________City:________________ State:______ Zip:_________</w:t>
      </w: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5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Phone number:  (</w:t>
      </w:r>
      <w:r w:rsidDel="00000000" w:rsidR="00000000" w:rsidRPr="00000000">
        <w:rPr>
          <w:rFonts w:ascii="Cambria" w:cs="Cambria" w:eastAsia="Cambria" w:hAnsi="Cambria"/>
          <w:sz w:val="24"/>
          <w:szCs w:val="24"/>
          <w:u w:val="single"/>
          <w:rtl w:val="0"/>
        </w:rPr>
        <w:t xml:space="preserve">        )________________             </w:t>
      </w:r>
      <w:r w:rsidDel="00000000" w:rsidR="00000000" w:rsidRPr="00000000">
        <w:rPr>
          <w:rFonts w:ascii="Cambria" w:cs="Cambria" w:eastAsia="Cambria" w:hAnsi="Cambria"/>
          <w:sz w:val="24"/>
          <w:szCs w:val="24"/>
          <w:rtl w:val="0"/>
        </w:rPr>
        <w:t xml:space="preserve">Email: ______________________________________</w:t>
      </w: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58">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5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of Birth: _______(Month)________(Day)________(Year)</w:t>
      </w:r>
      <w:r w:rsidDel="00000000" w:rsidR="00000000" w:rsidRPr="00000000">
        <w:rPr>
          <w:rFonts w:ascii="Cambria" w:cs="Cambria" w:eastAsia="Cambria" w:hAnsi="Cambria"/>
          <w:sz w:val="24"/>
          <w:szCs w:val="24"/>
          <w:u w:val="single"/>
          <w:rtl w:val="0"/>
        </w:rPr>
        <w:t xml:space="preserve">  ____</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color w:val="3c4043"/>
          <w:sz w:val="21"/>
          <w:szCs w:val="21"/>
          <w:highlight w:val="white"/>
        </w:rPr>
      </w:pPr>
      <w:r w:rsidDel="00000000" w:rsidR="00000000" w:rsidRPr="00000000">
        <w:rPr>
          <w:rFonts w:ascii="Cambria" w:cs="Cambria" w:eastAsia="Cambria" w:hAnsi="Cambria"/>
          <w:sz w:val="24"/>
          <w:szCs w:val="24"/>
          <w:rtl w:val="0"/>
        </w:rPr>
        <w:t xml:space="preserve">Current school*:____________________________________________________ Grade:______________</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Note:</w:t>
      </w:r>
      <w:r w:rsidDel="00000000" w:rsidR="00000000" w:rsidRPr="00000000">
        <w:rPr>
          <w:rFonts w:ascii="Cambria" w:cs="Cambria" w:eastAsia="Cambria" w:hAnsi="Cambria"/>
          <w:sz w:val="24"/>
          <w:szCs w:val="24"/>
          <w:rtl w:val="0"/>
        </w:rPr>
        <w:t xml:space="preserve"> </w:t>
      </w:r>
      <w:r w:rsidDel="00000000" w:rsidR="00000000" w:rsidRPr="00000000">
        <w:rPr>
          <w:rFonts w:ascii="Roboto" w:cs="Roboto" w:eastAsia="Roboto" w:hAnsi="Roboto"/>
          <w:i w:val="1"/>
          <w:color w:val="3c4043"/>
          <w:sz w:val="21"/>
          <w:szCs w:val="21"/>
          <w:highlight w:val="white"/>
          <w:rtl w:val="0"/>
        </w:rPr>
        <w:t xml:space="preserve">"If you are enrolled or will be enrolling in a college/university for the first time, please indicate where you received your high school diploma or GED."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C">
      <w:pPr>
        <w:spacing w:line="360" w:lineRule="auto"/>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List school you will be attending in Fall of 2021</w:t>
      </w:r>
      <w:r w:rsidDel="00000000" w:rsidR="00000000" w:rsidRPr="00000000">
        <w:rPr>
          <w:rFonts w:ascii="Cambria" w:cs="Cambria" w:eastAsia="Cambria" w:hAnsi="Cambria"/>
          <w:sz w:val="24"/>
          <w:szCs w:val="24"/>
          <w:rtl w:val="0"/>
        </w:rPr>
        <w:t xml:space="preserve">:_____________________________________</w:t>
      </w:r>
      <w:r w:rsidDel="00000000" w:rsidR="00000000" w:rsidRPr="00000000">
        <w:rPr>
          <w:rFonts w:ascii="Cambria" w:cs="Cambria" w:eastAsia="Cambria" w:hAnsi="Cambria"/>
          <w:sz w:val="24"/>
          <w:szCs w:val="24"/>
          <w:u w:val="single"/>
          <w:rtl w:val="0"/>
        </w:rPr>
        <w:t xml:space="preserve">                               </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Indigenous Community(i.e., Mixteco, Zapoteco, Purepecha, Triqui, Otomi, Huave, Nahua): __________________________________________________________</w:t>
      </w:r>
    </w:p>
    <w:p w:rsidR="00000000" w:rsidDel="00000000" w:rsidP="00000000" w:rsidRDefault="00000000" w:rsidRPr="00000000" w14:paraId="0000005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college/</w:t>
      </w:r>
      <w:r w:rsidDel="00000000" w:rsidR="00000000" w:rsidRPr="00000000">
        <w:rPr>
          <w:rFonts w:ascii="Cambria" w:cs="Cambria" w:eastAsia="Cambria" w:hAnsi="Cambria"/>
          <w:sz w:val="24"/>
          <w:szCs w:val="24"/>
          <w:rtl w:val="0"/>
        </w:rPr>
        <w:t xml:space="preserve">university</w:t>
      </w:r>
      <w:r w:rsidDel="00000000" w:rsidR="00000000" w:rsidRPr="00000000">
        <w:rPr>
          <w:rFonts w:ascii="Cambria" w:cs="Cambria" w:eastAsia="Cambria" w:hAnsi="Cambria"/>
          <w:sz w:val="24"/>
          <w:szCs w:val="24"/>
          <w:rtl w:val="0"/>
        </w:rPr>
        <w:t xml:space="preserve"> of attendance for Fall 2021: </w:t>
      </w:r>
      <w:r w:rsidDel="00000000" w:rsidR="00000000" w:rsidRPr="00000000">
        <w:rPr>
          <w:rFonts w:ascii="Cambria" w:cs="Cambria" w:eastAsia="Cambria" w:hAnsi="Cambria"/>
          <w:sz w:val="24"/>
          <w:szCs w:val="24"/>
          <w:rtl w:val="0"/>
        </w:rPr>
        <w:t xml:space="preserve">______________________________________</w:t>
      </w:r>
      <w:r w:rsidDel="00000000" w:rsidR="00000000" w:rsidRPr="00000000">
        <w:rPr>
          <w:rtl w:val="0"/>
        </w:rPr>
      </w:r>
    </w:p>
    <w:p w:rsidR="00000000" w:rsidDel="00000000" w:rsidP="00000000" w:rsidRDefault="00000000" w:rsidRPr="00000000" w14:paraId="0000006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Enrolled </w:t>
        <w:tab/>
        <w:t xml:space="preserve">(    ) Plan to enroll</w:t>
      </w:r>
      <w:r w:rsidDel="00000000" w:rsidR="00000000" w:rsidRPr="00000000">
        <w:rPr>
          <w:rFonts w:ascii="Cambria" w:cs="Cambria" w:eastAsia="Cambria" w:hAnsi="Cambria"/>
          <w:sz w:val="12"/>
          <w:szCs w:val="12"/>
          <w:rtl w:val="0"/>
        </w:rPr>
        <w:t xml:space="preserve"> </w:t>
        <w:br w:type="textWrapping"/>
      </w:r>
      <w:r w:rsidDel="00000000" w:rsidR="00000000" w:rsidRPr="00000000">
        <w:rPr>
          <w:rtl w:val="0"/>
        </w:rPr>
      </w:r>
    </w:p>
    <w:p w:rsidR="00000000" w:rsidDel="00000000" w:rsidP="00000000" w:rsidRDefault="00000000" w:rsidRPr="00000000" w14:paraId="0000006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indicate which major or field of study you plan to pursue:_____________________________</w:t>
        <w:br w:type="textWrapping"/>
      </w:r>
    </w:p>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indicate your current GPA: ________________</w:t>
      </w:r>
    </w:p>
    <w:p w:rsidR="00000000" w:rsidDel="00000000" w:rsidP="00000000" w:rsidRDefault="00000000" w:rsidRPr="00000000" w14:paraId="0000006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you applying for the Edison STEM Scholarship Funds?</w:t>
      </w:r>
    </w:p>
    <w:p w:rsidR="00000000" w:rsidDel="00000000" w:rsidP="00000000" w:rsidRDefault="00000000" w:rsidRPr="00000000" w14:paraId="0000006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Yes: _________ No: _________</w:t>
      </w:r>
    </w:p>
    <w:p w:rsidR="00000000" w:rsidDel="00000000" w:rsidP="00000000" w:rsidRDefault="00000000" w:rsidRPr="00000000" w14:paraId="00000066">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0"/>
          <w:szCs w:val="20"/>
          <w:rtl w:val="0"/>
        </w:rPr>
        <w:t xml:space="preserve">Note:</w:t>
      </w:r>
      <w:r w:rsidDel="00000000" w:rsidR="00000000" w:rsidRPr="00000000">
        <w:rPr>
          <w:rFonts w:ascii="Cambria" w:cs="Cambria" w:eastAsia="Cambria" w:hAnsi="Cambria"/>
          <w:i w:val="1"/>
          <w:sz w:val="20"/>
          <w:szCs w:val="20"/>
          <w:rtl w:val="0"/>
        </w:rPr>
        <w:t xml:space="preserve"> MICOP has received $15,000 in funds for STEM students. Eligible STEM majors include computer and information systems, engineering, engineering technology, management information systems, mathematics, natural resources and conservation and physical sciences. Eligible students must be planning to attend college  full-time at a four year university and have a cumulative GPA of 3.0 or higher.</w:t>
      </w:r>
      <w:r w:rsidDel="00000000" w:rsidR="00000000" w:rsidRPr="00000000">
        <w:rPr>
          <w:rtl w:val="0"/>
        </w:rPr>
      </w:r>
    </w:p>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year will you be in for the 2021-2022 academic year?</w:t>
      </w:r>
    </w:p>
    <w:p w:rsidR="00000000" w:rsidDel="00000000" w:rsidP="00000000" w:rsidRDefault="00000000" w:rsidRPr="00000000" w14:paraId="0000006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Freshman/first year in college</w:t>
      </w:r>
    </w:p>
    <w:p w:rsidR="00000000" w:rsidDel="00000000" w:rsidP="00000000" w:rsidRDefault="00000000" w:rsidRPr="00000000" w14:paraId="0000006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Sophomore/second year in college</w:t>
      </w:r>
    </w:p>
    <w:p w:rsidR="00000000" w:rsidDel="00000000" w:rsidP="00000000" w:rsidRDefault="00000000" w:rsidRPr="00000000" w14:paraId="0000006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Junior/third year in college</w:t>
      </w:r>
    </w:p>
    <w:p w:rsidR="00000000" w:rsidDel="00000000" w:rsidP="00000000" w:rsidRDefault="00000000" w:rsidRPr="00000000" w14:paraId="0000006C">
      <w:pPr>
        <w:spacing w:line="240" w:lineRule="auto"/>
        <w:rPr>
          <w:rFonts w:ascii="Cambria" w:cs="Cambria" w:eastAsia="Cambria" w:hAnsi="Cambria"/>
          <w:sz w:val="24"/>
          <w:szCs w:val="24"/>
          <w:shd w:fill="93c47d" w:val="clear"/>
        </w:rPr>
      </w:pPr>
      <w:r w:rsidDel="00000000" w:rsidR="00000000" w:rsidRPr="00000000">
        <w:rPr>
          <w:rFonts w:ascii="Cambria" w:cs="Cambria" w:eastAsia="Cambria" w:hAnsi="Cambria"/>
          <w:sz w:val="24"/>
          <w:szCs w:val="24"/>
          <w:rtl w:val="0"/>
        </w:rPr>
        <w:t xml:space="preserve">(    ) Senior in college hoping to go to graduate school</w:t>
      </w:r>
      <w:r w:rsidDel="00000000" w:rsidR="00000000" w:rsidRPr="00000000">
        <w:rPr>
          <w:rtl w:val="0"/>
        </w:rPr>
      </w:r>
    </w:p>
    <w:p w:rsidR="00000000" w:rsidDel="00000000" w:rsidP="00000000" w:rsidRDefault="00000000" w:rsidRPr="00000000" w14:paraId="0000006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Other (Please explain):______________________________________________________</w:t>
      </w:r>
    </w:p>
    <w:p w:rsidR="00000000" w:rsidDel="00000000" w:rsidP="00000000" w:rsidRDefault="00000000" w:rsidRPr="00000000" w14:paraId="0000006E">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0">
      <w:pPr>
        <w:spacing w:line="24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1">
      <w:pPr>
        <w:spacing w:line="24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2">
      <w:pPr>
        <w:spacing w:line="24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3">
      <w:pPr>
        <w:spacing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TEQUIO SCHOLARSHIP FUND</w:t>
      </w:r>
    </w:p>
    <w:p w:rsidR="00000000" w:rsidDel="00000000" w:rsidP="00000000" w:rsidRDefault="00000000" w:rsidRPr="00000000" w14:paraId="00000074">
      <w:pPr>
        <w:spacing w:line="240" w:lineRule="auto"/>
        <w:jc w:val="righ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Mixteco/Indígena Community Organizing Project (MICOP)</w:t>
      </w:r>
    </w:p>
    <w:p w:rsidR="00000000" w:rsidDel="00000000" w:rsidP="00000000" w:rsidRDefault="00000000" w:rsidRPr="00000000" w14:paraId="00000075">
      <w:pPr>
        <w:spacing w:line="24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Box 20543 Oxnard, CA 93034-0543</w:t>
      </w:r>
    </w:p>
    <w:p w:rsidR="00000000" w:rsidDel="00000000" w:rsidP="00000000" w:rsidRDefault="00000000" w:rsidRPr="00000000" w14:paraId="00000076">
      <w:pPr>
        <w:spacing w:line="240" w:lineRule="auto"/>
        <w:jc w:val="right"/>
        <w:rPr>
          <w:rFonts w:ascii="Cambria" w:cs="Cambria" w:eastAsia="Cambria" w:hAnsi="Cambria"/>
          <w:sz w:val="24"/>
          <w:szCs w:val="24"/>
        </w:rPr>
      </w:pPr>
      <w:r w:rsidDel="00000000" w:rsidR="00000000" w:rsidRPr="00000000">
        <w:rPr>
          <w:rFonts w:ascii="Cambria" w:cs="Cambria" w:eastAsia="Cambria" w:hAnsi="Cambria"/>
          <w:smallCaps w:val="1"/>
          <w:sz w:val="24"/>
          <w:szCs w:val="24"/>
          <w:rtl w:val="0"/>
        </w:rPr>
        <w:t xml:space="preserve">Tel: (805) 483-1166  </w:t>
      </w:r>
      <w:hyperlink r:id="rId12">
        <w:r w:rsidDel="00000000" w:rsidR="00000000" w:rsidRPr="00000000">
          <w:rPr>
            <w:rFonts w:ascii="Cambria" w:cs="Cambria" w:eastAsia="Cambria" w:hAnsi="Cambria"/>
            <w:color w:val="0000ff"/>
            <w:sz w:val="24"/>
            <w:szCs w:val="24"/>
            <w:u w:val="single"/>
            <w:rtl w:val="0"/>
          </w:rPr>
          <w:t xml:space="preserve">www.mixteco.org</w:t>
        </w:r>
      </w:hyperlink>
      <w:r w:rsidDel="00000000" w:rsidR="00000000" w:rsidRPr="00000000">
        <w:rPr>
          <w:rtl w:val="0"/>
        </w:rPr>
      </w:r>
    </w:p>
    <w:p w:rsidR="00000000" w:rsidDel="00000000" w:rsidP="00000000" w:rsidRDefault="00000000" w:rsidRPr="00000000" w14:paraId="0000007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Are you/have you been involved with MICOP’s Tequio Youth Group? </w:t>
      </w:r>
    </w:p>
    <w:p w:rsidR="00000000" w:rsidDel="00000000" w:rsidP="00000000" w:rsidRDefault="00000000" w:rsidRPr="00000000" w14:paraId="0000007B">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*Please note MICOP Tequio Students will have priority to scholarship funds, however all eligible students will be considered. </w:t>
      </w:r>
    </w:p>
    <w:p w:rsidR="00000000" w:rsidDel="00000000" w:rsidP="00000000" w:rsidRDefault="00000000" w:rsidRPr="00000000" w14:paraId="0000007C">
      <w:pPr>
        <w:spacing w:line="240" w:lineRule="auto"/>
        <w:rPr>
          <w:rFonts w:ascii="Cambria" w:cs="Cambria" w:eastAsia="Cambria" w:hAnsi="Cambria"/>
          <w:sz w:val="14"/>
          <w:szCs w:val="14"/>
        </w:rPr>
      </w:pPr>
      <w:r w:rsidDel="00000000" w:rsidR="00000000" w:rsidRPr="00000000">
        <w:rPr>
          <w:rtl w:val="0"/>
        </w:rPr>
      </w:r>
    </w:p>
    <w:p w:rsidR="00000000" w:rsidDel="00000000" w:rsidP="00000000" w:rsidRDefault="00000000" w:rsidRPr="00000000" w14:paraId="0000007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Yes____ How long?__________</w:t>
      </w:r>
    </w:p>
    <w:p w:rsidR="00000000" w:rsidDel="00000000" w:rsidP="00000000" w:rsidRDefault="00000000" w:rsidRPr="00000000" w14:paraId="0000007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No____</w:t>
      </w:r>
      <w:r w:rsidDel="00000000" w:rsidR="00000000" w:rsidRPr="00000000">
        <w:rPr>
          <w:rFonts w:ascii="Cambria" w:cs="Cambria" w:eastAsia="Cambria" w:hAnsi="Cambria"/>
          <w:b w:val="1"/>
          <w:sz w:val="24"/>
          <w:szCs w:val="24"/>
        </w:rPr>
        <w:drawing>
          <wp:anchor allowOverlap="1" behindDoc="0" distB="0" distT="0" distL="114300" distR="114300" hidden="0" layoutInCell="1" locked="0" relativeHeight="0" simplePos="0">
            <wp:simplePos x="0" y="0"/>
            <wp:positionH relativeFrom="leftMargin">
              <wp:posOffset>914400</wp:posOffset>
            </wp:positionH>
            <wp:positionV relativeFrom="topMargin">
              <wp:posOffset>323850</wp:posOffset>
            </wp:positionV>
            <wp:extent cx="1165860" cy="11093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65860" cy="1109345"/>
                    </a:xfrm>
                    <a:prstGeom prst="rect"/>
                    <a:ln/>
                  </pic:spPr>
                </pic:pic>
              </a:graphicData>
            </a:graphic>
          </wp:anchor>
        </w:drawing>
      </w:r>
      <w:r w:rsidDel="00000000" w:rsidR="00000000" w:rsidRPr="00000000">
        <w:rPr>
          <w:rtl w:val="0"/>
        </w:rPr>
      </w:r>
    </w:p>
    <w:p w:rsidR="00000000" w:rsidDel="00000000" w:rsidP="00000000" w:rsidRDefault="00000000" w:rsidRPr="00000000" w14:paraId="0000007F">
      <w:pPr>
        <w:ind w:left="2160" w:firstLine="0"/>
        <w:rPr>
          <w:rFonts w:ascii="Cambria" w:cs="Cambria" w:eastAsia="Cambria" w:hAnsi="Cambria"/>
          <w:color w:val="0f1111"/>
          <w:sz w:val="24"/>
          <w:szCs w:val="24"/>
        </w:rPr>
      </w:pPr>
      <w:r w:rsidDel="00000000" w:rsidR="00000000" w:rsidRPr="00000000">
        <w:rPr>
          <w:rtl w:val="0"/>
        </w:rPr>
      </w:r>
    </w:p>
    <w:p w:rsidR="00000000" w:rsidDel="00000000" w:rsidP="00000000" w:rsidRDefault="00000000" w:rsidRPr="00000000" w14:paraId="00000080">
      <w:pPr>
        <w:ind w:left="0" w:firstLine="0"/>
        <w:rPr>
          <w:rFonts w:ascii="Cambria" w:cs="Cambria" w:eastAsia="Cambria" w:hAnsi="Cambria"/>
          <w:color w:val="0f1111"/>
          <w:sz w:val="24"/>
          <w:szCs w:val="24"/>
        </w:rPr>
      </w:pPr>
      <w:r w:rsidDel="00000000" w:rsidR="00000000" w:rsidRPr="00000000">
        <w:rPr>
          <w:rFonts w:ascii="Cambria" w:cs="Cambria" w:eastAsia="Cambria" w:hAnsi="Cambria"/>
          <w:color w:val="0f1111"/>
          <w:sz w:val="24"/>
          <w:szCs w:val="24"/>
          <w:rtl w:val="0"/>
        </w:rPr>
        <w:t xml:space="preserve">The MICOP Tequio Youth Group team would like to support you with the application process. </w:t>
      </w:r>
      <w:r w:rsidDel="00000000" w:rsidR="00000000" w:rsidRPr="00000000">
        <w:rPr>
          <w:rFonts w:ascii="Cambria" w:cs="Cambria" w:eastAsia="Cambria" w:hAnsi="Cambria"/>
          <w:color w:val="0f1111"/>
          <w:sz w:val="24"/>
          <w:szCs w:val="24"/>
          <w:rtl w:val="0"/>
        </w:rPr>
        <w:t xml:space="preserve">Please reach out to Dalia Garcia via email: </w:t>
      </w:r>
      <w:hyperlink r:id="rId13">
        <w:r w:rsidDel="00000000" w:rsidR="00000000" w:rsidRPr="00000000">
          <w:rPr>
            <w:rFonts w:ascii="Cambria" w:cs="Cambria" w:eastAsia="Cambria" w:hAnsi="Cambria"/>
            <w:color w:val="1155cc"/>
            <w:sz w:val="24"/>
            <w:szCs w:val="24"/>
            <w:u w:val="single"/>
            <w:rtl w:val="0"/>
          </w:rPr>
          <w:t xml:space="preserve">dalia.garcia@mixteco.org </w:t>
        </w:r>
      </w:hyperlink>
      <w:r w:rsidDel="00000000" w:rsidR="00000000" w:rsidRPr="00000000">
        <w:rPr>
          <w:rFonts w:ascii="Cambria" w:cs="Cambria" w:eastAsia="Cambria" w:hAnsi="Cambria"/>
          <w:color w:val="0f1111"/>
          <w:sz w:val="24"/>
          <w:szCs w:val="24"/>
          <w:rtl w:val="0"/>
        </w:rPr>
        <w:t xml:space="preserve">for more information. The team will be holding information workshops and providing additional information on assistance with the application process. </w:t>
      </w:r>
    </w:p>
    <w:p w:rsidR="00000000" w:rsidDel="00000000" w:rsidP="00000000" w:rsidRDefault="00000000" w:rsidRPr="00000000" w14:paraId="00000081">
      <w:pPr>
        <w:ind w:left="0" w:firstLine="0"/>
        <w:rPr>
          <w:rFonts w:ascii="Cambria" w:cs="Cambria" w:eastAsia="Cambria" w:hAnsi="Cambria"/>
          <w:color w:val="0f1111"/>
          <w:sz w:val="24"/>
          <w:szCs w:val="24"/>
        </w:rPr>
      </w:pPr>
      <w:r w:rsidDel="00000000" w:rsidR="00000000" w:rsidRPr="00000000">
        <w:rPr>
          <w:rtl w:val="0"/>
        </w:rPr>
      </w:r>
    </w:p>
    <w:p w:rsidR="00000000" w:rsidDel="00000000" w:rsidP="00000000" w:rsidRDefault="00000000" w:rsidRPr="00000000" w14:paraId="00000082">
      <w:pPr>
        <w:ind w:left="0" w:firstLine="0"/>
        <w:rPr>
          <w:rFonts w:ascii="Cambria" w:cs="Cambria" w:eastAsia="Cambria" w:hAnsi="Cambria"/>
          <w:color w:val="0f1111"/>
          <w:sz w:val="24"/>
          <w:szCs w:val="24"/>
        </w:rPr>
      </w:pPr>
      <w:r w:rsidDel="00000000" w:rsidR="00000000" w:rsidRPr="00000000">
        <w:rPr>
          <w:rFonts w:ascii="Cambria" w:cs="Cambria" w:eastAsia="Cambria" w:hAnsi="Cambria"/>
          <w:color w:val="0f1111"/>
          <w:sz w:val="24"/>
          <w:szCs w:val="24"/>
          <w:rtl w:val="0"/>
        </w:rPr>
        <w:t xml:space="preserve">For questions about the application and to submit online </w:t>
      </w:r>
      <w:r w:rsidDel="00000000" w:rsidR="00000000" w:rsidRPr="00000000">
        <w:rPr>
          <w:rFonts w:ascii="Cambria" w:cs="Cambria" w:eastAsia="Cambria" w:hAnsi="Cambria"/>
          <w:color w:val="0f1111"/>
          <w:sz w:val="24"/>
          <w:szCs w:val="24"/>
          <w:rtl w:val="0"/>
        </w:rPr>
        <w:t xml:space="preserve">please</w:t>
      </w:r>
      <w:r w:rsidDel="00000000" w:rsidR="00000000" w:rsidRPr="00000000">
        <w:rPr>
          <w:rFonts w:ascii="Cambria" w:cs="Cambria" w:eastAsia="Cambria" w:hAnsi="Cambria"/>
          <w:color w:val="0f1111"/>
          <w:sz w:val="24"/>
          <w:szCs w:val="24"/>
          <w:rtl w:val="0"/>
        </w:rPr>
        <w:t xml:space="preserve"> visit our website mixteco.org/tequioscholarship. </w:t>
      </w:r>
    </w:p>
    <w:p w:rsidR="00000000" w:rsidDel="00000000" w:rsidP="00000000" w:rsidRDefault="00000000" w:rsidRPr="00000000" w14:paraId="00000083">
      <w:pPr>
        <w:ind w:left="720" w:firstLine="0"/>
        <w:rPr>
          <w:rFonts w:ascii="Cambria" w:cs="Cambria" w:eastAsia="Cambria" w:hAnsi="Cambria"/>
          <w:color w:val="0f1111"/>
          <w:sz w:val="24"/>
          <w:szCs w:val="24"/>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ind w:left="0" w:firstLine="0"/>
        <w:rPr>
          <w:rFonts w:ascii="Cambria" w:cs="Cambria" w:eastAsia="Cambria" w:hAnsi="Cambria"/>
        </w:rPr>
      </w:pPr>
      <w:r w:rsidDel="00000000" w:rsidR="00000000" w:rsidRPr="00000000">
        <w:rPr>
          <w:rtl w:val="0"/>
        </w:rPr>
      </w:r>
    </w:p>
    <w:sectPr>
      <w:pgSz w:h="15840" w:w="12240" w:orient="portrait"/>
      <w:pgMar w:bottom="900" w:top="81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xteco.org" TargetMode="External"/><Relationship Id="rId10" Type="http://schemas.openxmlformats.org/officeDocument/2006/relationships/image" Target="media/image2.png"/><Relationship Id="rId13" Type="http://schemas.openxmlformats.org/officeDocument/2006/relationships/hyperlink" Target="mailto:Dalia.Garcia@mixteco.org" TargetMode="External"/><Relationship Id="rId12" Type="http://schemas.openxmlformats.org/officeDocument/2006/relationships/hyperlink" Target="http://www.mixtec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li.garcia@mixteco.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mixteco.org" TargetMode="External"/><Relationship Id="rId8" Type="http://schemas.openxmlformats.org/officeDocument/2006/relationships/hyperlink" Target="mailto:scholarship@mixtec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